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5A" w:rsidRDefault="00CB095A" w:rsidP="00CB09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Тематика контрольных работ  </w:t>
      </w:r>
      <w:bookmarkStart w:id="0" w:name="_GoBack"/>
      <w:bookmarkEnd w:id="0"/>
    </w:p>
    <w:p w:rsidR="00CB095A" w:rsidRDefault="00CB095A" w:rsidP="00CB0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МДК 02.01.Теоретические и методические основы организации игровой деятельности детей раннего и дошкольного возраста</w:t>
      </w:r>
    </w:p>
    <w:p w:rsidR="00CB095A" w:rsidRPr="00CB095A" w:rsidRDefault="00CB095A" w:rsidP="00CB0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CB095A">
        <w:rPr>
          <w:rFonts w:ascii="Times New Roman" w:hAnsi="Times New Roman" w:cs="Times New Roman"/>
          <w:sz w:val="28"/>
          <w:szCs w:val="28"/>
        </w:rPr>
        <w:t xml:space="preserve"> Психолого-педагогическое обоснование сущности игры в детском возрасте.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Понятие и сущность игры. Теория игры в зарубежной и отечественной педагогике и психологии.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Значение игры в формировании личности дошкольника. Этапы формирования игровой деятельности детей.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3. Игра как деятельность и как форма обучения, воспитания и развития детей в современной отечественной дошкольной педагогике. Место игры в ФГОС ДО. 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CB095A">
        <w:rPr>
          <w:rFonts w:ascii="Times New Roman" w:hAnsi="Times New Roman" w:cs="Times New Roman"/>
          <w:sz w:val="28"/>
          <w:szCs w:val="28"/>
        </w:rPr>
        <w:t xml:space="preserve"> Влияние предметно-развивающей среды на развитие игровой деятельности ребенка.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>1. Теоретические основы организации предметно-развивающей среды в ДОУ как средства развития игровой деятельности детей дошкольного возраста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 2. Сущностные характеристики предметно-развивающей игровой среды в ДОУ в соответствии с требованиями ФГОС ДО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3. Проектирование предметно-развивающей игровой среды в ДОУ для организации различных видов игр детей дошкольного возраста (сюжетно-ролевых, театрализованных,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строительноконструктивных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дидактических, подвижных).   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3.</w:t>
      </w:r>
      <w:r w:rsidRPr="00CB095A">
        <w:rPr>
          <w:rFonts w:ascii="Times New Roman" w:hAnsi="Times New Roman" w:cs="Times New Roman"/>
          <w:sz w:val="28"/>
          <w:szCs w:val="28"/>
        </w:rPr>
        <w:t xml:space="preserve"> Руководство сюжетно-ролевыми играми в младшем дошкольном возрасте.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>1. Сюжетно ролевая игра – этапы ее становления.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2. Характеристика сюжетно – ролевой игры младших дошкольников.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3. Роль педагога в руководстве игрой в младшем дошкольном возрасте. 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4.</w:t>
      </w:r>
      <w:r w:rsidRPr="00CB095A">
        <w:rPr>
          <w:rFonts w:ascii="Times New Roman" w:hAnsi="Times New Roman" w:cs="Times New Roman"/>
          <w:sz w:val="28"/>
          <w:szCs w:val="28"/>
        </w:rPr>
        <w:t xml:space="preserve"> Педагогическое руководство играми со строительным материалом.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Характеристика игр со строительным материалом.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Методика обучения конструктивным умениям.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3. Виды конструирования.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4. Условия для игр со строительным материалом. 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5.</w:t>
      </w:r>
      <w:r w:rsidRPr="00CB095A">
        <w:rPr>
          <w:rFonts w:ascii="Times New Roman" w:hAnsi="Times New Roman" w:cs="Times New Roman"/>
          <w:sz w:val="28"/>
          <w:szCs w:val="28"/>
        </w:rPr>
        <w:t xml:space="preserve"> Руководство сюжетно-ролевыми играми в старшем дошкольном возрасте.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Понятие «сюжетно-ролевая игра»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Психолого-педагогические особенности детей старшего дошкольного возраста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3. Руководство сюжетно-ролевой игрой в старшем дошкольном возрасте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lastRenderedPageBreak/>
        <w:t>Вариант 6.</w:t>
      </w:r>
      <w:r w:rsidRPr="00CB095A">
        <w:rPr>
          <w:rFonts w:ascii="Times New Roman" w:hAnsi="Times New Roman" w:cs="Times New Roman"/>
          <w:sz w:val="28"/>
          <w:szCs w:val="28"/>
        </w:rPr>
        <w:t xml:space="preserve"> Характеристика игр детей раннего возраста: ознакомительные,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сюжетноотобразительные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Этапы становления, особенности игровой деятельности у детей раннего возраста.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>2. Значение сюжетно-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 игры для развития ребенка раннего возраста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>3. Условия и способы развития сюжетно-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игры  у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детей раннего возраста. 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7.</w:t>
      </w:r>
      <w:r w:rsidRPr="00CB095A">
        <w:rPr>
          <w:rFonts w:ascii="Times New Roman" w:hAnsi="Times New Roman" w:cs="Times New Roman"/>
          <w:sz w:val="28"/>
          <w:szCs w:val="28"/>
        </w:rPr>
        <w:t xml:space="preserve"> Дидактические игры.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Сущность дидактических игр.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Виды дидактических игр.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3. Структура дидактической игры.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4. Педагогическое руководство дидактическими играми. 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8.</w:t>
      </w:r>
      <w:r w:rsidRPr="00CB095A">
        <w:rPr>
          <w:rFonts w:ascii="Times New Roman" w:hAnsi="Times New Roman" w:cs="Times New Roman"/>
          <w:sz w:val="28"/>
          <w:szCs w:val="28"/>
        </w:rPr>
        <w:t xml:space="preserve"> Театрализованные игры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Характеристика театрализованных игр.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Виды театрализованных игр.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3. Условия для развития театрализованных игр.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4. Педагогическое руководство театрализованной игрой. 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9.</w:t>
      </w:r>
      <w:r w:rsidRPr="00CB095A">
        <w:rPr>
          <w:rFonts w:ascii="Times New Roman" w:hAnsi="Times New Roman" w:cs="Times New Roman"/>
          <w:sz w:val="28"/>
          <w:szCs w:val="28"/>
        </w:rPr>
        <w:t xml:space="preserve"> Педагогическое руководство режиссерскими играми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Сущность режиссерских игр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Режиссерские и сюжетно-ролевые игры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3. Педагогические условия развития режиссерских игр 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b/>
          <w:sz w:val="28"/>
          <w:szCs w:val="28"/>
        </w:rPr>
        <w:t>Вариант 10.</w:t>
      </w:r>
      <w:r w:rsidRPr="00CB095A">
        <w:rPr>
          <w:rFonts w:ascii="Times New Roman" w:hAnsi="Times New Roman" w:cs="Times New Roman"/>
          <w:sz w:val="28"/>
          <w:szCs w:val="28"/>
        </w:rPr>
        <w:t xml:space="preserve"> Педагогическое требование к игрушке. 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План  </w:t>
      </w:r>
    </w:p>
    <w:p w:rsidR="00CB095A" w:rsidRDefault="00CB095A" w:rsidP="00CB0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Детская игрушка как часть культурной традиции </w:t>
      </w:r>
    </w:p>
    <w:p w:rsidR="00CB095A" w:rsidRDefault="00CB095A" w:rsidP="00CB0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Классификации детских игрушек </w:t>
      </w:r>
    </w:p>
    <w:p w:rsidR="00CB095A" w:rsidRPr="00CB095A" w:rsidRDefault="00CB095A" w:rsidP="00CB0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Игровая предметно-игровая среда современного детства </w:t>
      </w:r>
    </w:p>
    <w:p w:rsidR="00CB095A" w:rsidRPr="00CB095A" w:rsidRDefault="00CB095A" w:rsidP="00CB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Ежкова Н.С. Теоретические основы дошкольного образования: учебное пособие для СПА /Н.С.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Ежкова.-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2019.- 193 с.-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Козлова С. А. Дошкольная педагогика: учеб. пособие СПО / С.А. Козлова, Т.А. Куликова— 16-e изд.,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стер.-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Академия. 2019.- 432 с.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 Н.В. Теоретические основы дошкольного образования: учебник для СПО /Н.В.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Н.А. Виноградова: под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ред.Н.В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B095A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2-е изд.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>, 2019.- 496 с.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4. Патрушева И.В. Психология и педагогика игры: учебное пособие для СПО /И.В.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Патрушева.-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2019.- 132 с.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5. Смирнова Е.О. Организация игровой деятельности: учеб. пособие СПО / Е.О. Смирнова, Е.А.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Абдуллаева.-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Ростов н/Д: Феникс, 2016.- 223 с.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lastRenderedPageBreak/>
        <w:t xml:space="preserve">6. Степанова О.А. Теория и методика игры: учебник и практикум СПО /О.А. Степанова, М.Э.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Н.Я. Чутко; под ред. Г.Ф.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Кумориной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Степановой.-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2019.-265с.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Г.А. Детская психология: учебное пособие для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СПО.-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9-е изд., стер.-М.: Академия, 2013.- 368 с. 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Методика воспитания и обучения в области дошкольного образования [Электронный ресурс]: учебник и практикум для СПО / Л. В. Коломийченко [и др.]; под общ. ред. Л. В. Коломийченко. - 2-е изд.,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2019. - 210 с. - Режим доступа: ЭБС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Смирнова, Е. О. Психология и педагогика игры [Электронный ресурс]: учеб. пособие для СПО / Е. О. Смирнова, И. А.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2019. - 223 с. -  Режим доступа: ЭБС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>3. Теоретические и методические основы организации игровой деятельности детей раннего и дошкольного возраста: [Электронный ресурс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]:  учебник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образования / А. И. Савенков [и др.]; под научной редакцией А. И. Савенкова. — Москва: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2020. — 339 с. Режим доступа: ЭБС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4. Теория и методика игры [Электронный ресурс]: учебник и практикум для СПО / О. А. Степанова, М. Э.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Н. Я. Чутко; под ред. Г. Ф.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Кумариной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О. А. Степановой. - 2-е изд.,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2019. - 265 с. - Режим доступа: ЭБС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1. Арсентьева, В.П. Игра- ведущий вид деятельности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в  дошкольном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детстве: учеб. пособие для вузов.- М.: Форум, 2009 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>, Ю.А. Организация деятельности Центра игровой поддержки ребенка раннего возраста: конспекты игровых дней /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Ю.А.Афонькина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095A">
        <w:rPr>
          <w:rFonts w:ascii="Times New Roman" w:hAnsi="Times New Roman" w:cs="Times New Roman"/>
          <w:sz w:val="28"/>
          <w:szCs w:val="28"/>
        </w:rPr>
        <w:t>Е.М.Омельченко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Волгоград: Учитель, 2012      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3. Губанова Н.Ф. Игровая деятельность в детском саду: учебно-методическое пособие для работы с детьми 2- 7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лет.-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Мозаика-Синтез, 2015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 4. Губанова Н.Ф. Развитие игровой деятельности детей: первая младшая группа: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 пособие для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СПО.-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Мозаика-Синтез, 2014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5. Губанова Н.Ф. Развитие игровой деятельности детей: младшая группа: учебно-методическое пособие для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СПО.-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Мозаика-Синтез, 2018.- (Библиотека программы «От рождения до школы»: соответствует ФГОС).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6. Губанова Н.Ф. Развитие игровой деятельности детей: средняя группа: учебно-методическое пособие для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СПО.-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Мозаика-Синтез, 2017.- (Библиотека программы «От рождения до школы»: соответствует ФГОС).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7. Дошкольная педагогика и психология: хрестоматия/Ред.-сост. Н.Е.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proofErr w:type="gramStart"/>
      <w:r w:rsidRPr="00CB095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МОЗАИКА-СИНТЕЗ, 2014.- 560с.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8. Игра дошкольника / под ред. С.Л. </w:t>
      </w:r>
      <w:proofErr w:type="spellStart"/>
      <w:proofErr w:type="gramStart"/>
      <w:r w:rsidRPr="00CB095A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Просвещение.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9. Игровое обучение детей 5-7 лет: метод. рекомендации / авт.-сост. Н.В. Виноградова </w:t>
      </w:r>
    </w:p>
    <w:p w:rsidR="00CB095A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10. Комарова, Н.Ф. Комплексное руководство сюжетно-ролевыми играми в детском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«Скрипторий»,  2010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 Н.И. Подвижные и дидактические игры на прогулке: метод.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СПб: Изд. «Детство- Пресс», 2011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12. Организация деятельности детей на прогулке. Вторая младшая группа / авт.-сост. В.Н.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Кастрыкина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095A">
        <w:rPr>
          <w:rFonts w:ascii="Times New Roman" w:hAnsi="Times New Roman" w:cs="Times New Roman"/>
          <w:sz w:val="28"/>
          <w:szCs w:val="28"/>
        </w:rPr>
        <w:t>Г.П.Попова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Волгоград: Учитель, 2012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13. Организация деятельности детей на прогулке. Средняя группа / авт.-сост. Т.Г. Кобзева, И.А. Холодова, Г.С.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ова.-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Волгоград: Учитель, 2011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>14. Психология: учебник для СПО / [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И.В.Дубровина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Е.Е.Данилова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А.М.Прихожан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А.Д.Андреева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]; под ред. И.В.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Дубровиной.-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15 изд., стер.- М.: Академия, 2017- 496 </w:t>
      </w:r>
    </w:p>
    <w:p w:rsid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О,А.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Игра - как праздник!: сценарий тематических игровых недель в детском саду: из опыта работы /О,А.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, Т.М. Тихонова.- М.: Скрипторий, 2008      </w:t>
      </w:r>
    </w:p>
    <w:p w:rsidR="00C42807" w:rsidRPr="00CB095A" w:rsidRDefault="00CB095A" w:rsidP="00CB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B095A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B095A">
        <w:rPr>
          <w:rFonts w:ascii="Times New Roman" w:hAnsi="Times New Roman" w:cs="Times New Roman"/>
          <w:sz w:val="28"/>
          <w:szCs w:val="28"/>
        </w:rPr>
        <w:t xml:space="preserve"> Д.Б. Психология игры: </w:t>
      </w:r>
      <w:proofErr w:type="gramStart"/>
      <w:r w:rsidRPr="00CB095A">
        <w:rPr>
          <w:rFonts w:ascii="Times New Roman" w:hAnsi="Times New Roman" w:cs="Times New Roman"/>
          <w:sz w:val="28"/>
          <w:szCs w:val="28"/>
        </w:rPr>
        <w:t>монография.-</w:t>
      </w:r>
      <w:proofErr w:type="gramEnd"/>
      <w:r w:rsidRPr="00CB095A">
        <w:rPr>
          <w:rFonts w:ascii="Times New Roman" w:hAnsi="Times New Roman" w:cs="Times New Roman"/>
          <w:sz w:val="28"/>
          <w:szCs w:val="28"/>
        </w:rPr>
        <w:t xml:space="preserve"> М.: ВЛАДОС,1999  </w:t>
      </w:r>
    </w:p>
    <w:sectPr w:rsidR="00C42807" w:rsidRPr="00CB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E4FBC"/>
    <w:multiLevelType w:val="hybridMultilevel"/>
    <w:tmpl w:val="559CB578"/>
    <w:lvl w:ilvl="0" w:tplc="889AE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5A"/>
    <w:rsid w:val="00C42807"/>
    <w:rsid w:val="00CB095A"/>
    <w:rsid w:val="00C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171D-6C4D-4AD7-812E-8D6F592B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1105</Words>
  <Characters>6303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2021-01-06T10:01:00Z</dcterms:created>
  <dcterms:modified xsi:type="dcterms:W3CDTF">2021-01-06T10:09:00Z</dcterms:modified>
</cp:coreProperties>
</file>